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FA5" w:rsidRPr="002D670D" w:rsidRDefault="0076592D" w:rsidP="0076592D">
      <w:pPr>
        <w:jc w:val="center"/>
        <w:rPr>
          <w:rFonts w:ascii="Times New Roman" w:hAnsi="Times New Roman" w:cs="Times New Roman"/>
          <w:b/>
          <w:sz w:val="24"/>
        </w:rPr>
      </w:pPr>
      <w:r w:rsidRPr="002D670D">
        <w:rPr>
          <w:rFonts w:ascii="Times New Roman" w:hAnsi="Times New Roman" w:cs="Times New Roman"/>
          <w:b/>
          <w:sz w:val="24"/>
          <w:highlight w:val="lightGray"/>
        </w:rPr>
        <w:t>[TCP LETTER HEAD]</w:t>
      </w:r>
    </w:p>
    <w:p w:rsidR="00185F38" w:rsidRPr="00185F38" w:rsidRDefault="00185F38">
      <w:pPr>
        <w:rPr>
          <w:rFonts w:ascii="Times New Roman" w:hAnsi="Times New Roman" w:cs="Times New Roman"/>
          <w:sz w:val="24"/>
        </w:rPr>
      </w:pPr>
    </w:p>
    <w:p w:rsidR="008F75E0" w:rsidRPr="00DE6D47" w:rsidRDefault="002D670D" w:rsidP="008F75E0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D670D">
        <w:rPr>
          <w:rFonts w:ascii="Times New Roman" w:hAnsi="Times New Roman" w:cs="Times New Roman"/>
          <w:b/>
          <w:sz w:val="24"/>
          <w:highlight w:val="lightGray"/>
        </w:rPr>
        <w:t>[</w:t>
      </w:r>
      <w:r w:rsidR="00DE6D47" w:rsidRPr="002D670D">
        <w:rPr>
          <w:rFonts w:ascii="Times New Roman" w:hAnsi="Times New Roman" w:cs="Times New Roman"/>
          <w:b/>
          <w:sz w:val="24"/>
          <w:highlight w:val="lightGray"/>
        </w:rPr>
        <w:t>Address</w:t>
      </w:r>
      <w:r w:rsidRPr="002D670D">
        <w:rPr>
          <w:rFonts w:ascii="Times New Roman" w:hAnsi="Times New Roman" w:cs="Times New Roman"/>
          <w:b/>
          <w:sz w:val="24"/>
          <w:highlight w:val="lightGray"/>
        </w:rPr>
        <w:t>]</w:t>
      </w:r>
    </w:p>
    <w:p w:rsidR="008F75E0" w:rsidRPr="00185F38" w:rsidRDefault="008F75E0">
      <w:pPr>
        <w:rPr>
          <w:rFonts w:ascii="Times New Roman" w:hAnsi="Times New Roman" w:cs="Times New Roman"/>
          <w:sz w:val="24"/>
        </w:rPr>
      </w:pPr>
    </w:p>
    <w:p w:rsidR="00FA2FA5" w:rsidRPr="00DE6D47" w:rsidRDefault="00DE6D47" w:rsidP="00C26EB7">
      <w:pPr>
        <w:jc w:val="right"/>
        <w:rPr>
          <w:rFonts w:ascii="Times New Roman" w:hAnsi="Times New Roman" w:cs="Times New Roman"/>
          <w:b/>
          <w:sz w:val="24"/>
        </w:rPr>
      </w:pPr>
      <w:r w:rsidRPr="002D670D">
        <w:rPr>
          <w:rFonts w:ascii="Times New Roman" w:hAnsi="Times New Roman" w:cs="Times New Roman"/>
          <w:b/>
          <w:sz w:val="24"/>
          <w:highlight w:val="lightGray"/>
        </w:rPr>
        <w:t>[Insert date]</w:t>
      </w:r>
      <w:r w:rsidRPr="00DE6D47">
        <w:rPr>
          <w:rFonts w:ascii="Times New Roman" w:hAnsi="Times New Roman" w:cs="Times New Roman"/>
          <w:b/>
          <w:sz w:val="24"/>
        </w:rPr>
        <w:t xml:space="preserve"> </w:t>
      </w:r>
    </w:p>
    <w:p w:rsidR="008F75E0" w:rsidRDefault="008F75E0">
      <w:pPr>
        <w:rPr>
          <w:rFonts w:ascii="Times New Roman" w:hAnsi="Times New Roman" w:cs="Times New Roman"/>
          <w:sz w:val="24"/>
        </w:rPr>
      </w:pPr>
    </w:p>
    <w:p w:rsidR="009F3676" w:rsidRPr="009F3676" w:rsidRDefault="009F3676">
      <w:pPr>
        <w:rPr>
          <w:rFonts w:ascii="Times New Roman" w:hAnsi="Times New Roman" w:cs="Times New Roman"/>
          <w:b/>
          <w:sz w:val="24"/>
          <w:u w:val="single"/>
        </w:rPr>
      </w:pPr>
      <w:r w:rsidRPr="009F3676">
        <w:rPr>
          <w:rFonts w:ascii="Times New Roman" w:hAnsi="Times New Roman" w:cs="Times New Roman"/>
          <w:b/>
          <w:sz w:val="24"/>
          <w:u w:val="single"/>
        </w:rPr>
        <w:t xml:space="preserve">Subject: Invitation to join the </w:t>
      </w:r>
      <w:r w:rsidRPr="00C52B8B">
        <w:rPr>
          <w:rFonts w:ascii="Times New Roman" w:hAnsi="Times New Roman" w:cs="Times New Roman"/>
          <w:b/>
          <w:sz w:val="24"/>
          <w:highlight w:val="lightGray"/>
          <w:u w:val="single"/>
        </w:rPr>
        <w:t>[Insert full name of TCP]</w:t>
      </w:r>
      <w:r w:rsidRPr="009F3676">
        <w:rPr>
          <w:rFonts w:ascii="Times New Roman" w:hAnsi="Times New Roman" w:cs="Times New Roman"/>
          <w:b/>
          <w:sz w:val="24"/>
          <w:u w:val="single"/>
        </w:rPr>
        <w:t xml:space="preserve"> as a Contracting Party. </w:t>
      </w:r>
    </w:p>
    <w:p w:rsidR="009F3676" w:rsidRPr="00185F38" w:rsidRDefault="009F3676">
      <w:pPr>
        <w:rPr>
          <w:rFonts w:ascii="Times New Roman" w:hAnsi="Times New Roman" w:cs="Times New Roman"/>
          <w:sz w:val="24"/>
        </w:rPr>
      </w:pPr>
    </w:p>
    <w:p w:rsidR="00FA2FA5" w:rsidRPr="00B3740F" w:rsidRDefault="008F75E0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 xml:space="preserve">Dear </w:t>
      </w:r>
      <w:r w:rsidR="00DE6D47" w:rsidRPr="00B3740F">
        <w:rPr>
          <w:rFonts w:ascii="Times New Roman" w:hAnsi="Times New Roman" w:cs="Times New Roman"/>
          <w:b/>
          <w:sz w:val="24"/>
          <w:szCs w:val="24"/>
        </w:rPr>
        <w:t>[Insert name]</w:t>
      </w:r>
      <w:r w:rsidRPr="00B3740F">
        <w:rPr>
          <w:rFonts w:ascii="Times New Roman" w:hAnsi="Times New Roman" w:cs="Times New Roman"/>
          <w:sz w:val="24"/>
          <w:szCs w:val="24"/>
        </w:rPr>
        <w:t>,</w:t>
      </w:r>
    </w:p>
    <w:p w:rsidR="00FA2FA5" w:rsidRPr="00B3740F" w:rsidRDefault="00FA2FA5">
      <w:pPr>
        <w:rPr>
          <w:rFonts w:ascii="Times New Roman" w:hAnsi="Times New Roman" w:cs="Times New Roman"/>
          <w:sz w:val="24"/>
          <w:szCs w:val="24"/>
        </w:rPr>
      </w:pPr>
    </w:p>
    <w:p w:rsidR="00FA2FA5" w:rsidRPr="00B3740F" w:rsidRDefault="00FA2FA5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 xml:space="preserve">I have the pleasure to inform you that the Executive Committee of </w:t>
      </w:r>
      <w:r w:rsidR="00FD36EE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[Name of </w:t>
      </w:r>
      <w:r w:rsidR="00DE6D47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Te</w:t>
      </w:r>
      <w:r w:rsidR="00FD36EE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chnology Collaboration </w:t>
      </w:r>
      <w:proofErr w:type="spellStart"/>
      <w:r w:rsidR="00FD36EE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Programme</w:t>
      </w:r>
      <w:proofErr w:type="spellEnd"/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,</w:t>
      </w:r>
      <w:r w:rsidR="00FD36EE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  <w:r w:rsidRPr="00B3740F">
        <w:rPr>
          <w:rFonts w:ascii="Times New Roman" w:hAnsi="Times New Roman" w:cs="Times New Roman"/>
          <w:sz w:val="24"/>
          <w:szCs w:val="24"/>
        </w:rPr>
        <w:t xml:space="preserve"> </w:t>
      </w:r>
      <w:r w:rsidR="00DE6D47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</w:t>
      </w:r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at its meeting </w:t>
      </w:r>
      <w:r w:rsidR="00DE6D47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or by written procedure]</w:t>
      </w:r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,</w:t>
      </w:r>
      <w:r w:rsidRPr="00B3740F">
        <w:rPr>
          <w:rFonts w:ascii="Times New Roman" w:hAnsi="Times New Roman" w:cs="Times New Roman"/>
          <w:sz w:val="24"/>
          <w:szCs w:val="24"/>
        </w:rPr>
        <w:t xml:space="preserve"> unanimously resolved to invite </w:t>
      </w:r>
      <w:r w:rsidR="00DE6D47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[Insert name of Chinese entity]</w:t>
      </w:r>
      <w:r w:rsidRPr="00C52B8B">
        <w:rPr>
          <w:rFonts w:ascii="Times New Roman" w:hAnsi="Times New Roman" w:cs="Times New Roman"/>
          <w:sz w:val="24"/>
          <w:szCs w:val="24"/>
          <w:highlight w:val="lightGray"/>
        </w:rPr>
        <w:t>,</w:t>
      </w:r>
      <w:r w:rsidRPr="00B3740F">
        <w:rPr>
          <w:rFonts w:ascii="Times New Roman" w:hAnsi="Times New Roman" w:cs="Times New Roman"/>
          <w:sz w:val="24"/>
          <w:szCs w:val="24"/>
        </w:rPr>
        <w:t xml:space="preserve"> to join the </w:t>
      </w:r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[Name of Technology Collaboration </w:t>
      </w:r>
      <w:proofErr w:type="spellStart"/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Programme</w:t>
      </w:r>
      <w:proofErr w:type="spellEnd"/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,]</w:t>
      </w:r>
      <w:r w:rsidR="00DE6D47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</w:t>
      </w:r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[(Insert acronym</w:t>
      </w:r>
      <w:r w:rsidR="00DE6D47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 TCP)</w:t>
      </w:r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]</w:t>
      </w:r>
      <w:r w:rsidRPr="00B3740F">
        <w:rPr>
          <w:rFonts w:ascii="Times New Roman" w:hAnsi="Times New Roman" w:cs="Times New Roman"/>
          <w:sz w:val="24"/>
          <w:szCs w:val="24"/>
        </w:rPr>
        <w:t xml:space="preserve"> as a Contracting Party.</w:t>
      </w:r>
    </w:p>
    <w:p w:rsidR="00FA2FA5" w:rsidRPr="00B3740F" w:rsidRDefault="00FA2FA5">
      <w:pPr>
        <w:rPr>
          <w:rFonts w:ascii="Times New Roman" w:hAnsi="Times New Roman" w:cs="Times New Roman"/>
          <w:sz w:val="24"/>
          <w:szCs w:val="24"/>
        </w:rPr>
      </w:pPr>
    </w:p>
    <w:p w:rsidR="00DE6D47" w:rsidRPr="00B3740F" w:rsidRDefault="00DE6D47" w:rsidP="00DE6D47">
      <w:p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B3740F">
        <w:rPr>
          <w:rFonts w:ascii="Times New Roman" w:hAnsi="Times New Roman" w:cs="Times New Roman"/>
          <w:sz w:val="24"/>
          <w:szCs w:val="24"/>
        </w:rPr>
        <w:t xml:space="preserve">In order for </w:t>
      </w:r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[Insert name of Chinese entity]</w:t>
      </w:r>
      <w:r w:rsidRPr="00B3740F">
        <w:rPr>
          <w:rFonts w:ascii="Times New Roman" w:hAnsi="Times New Roman" w:cs="Times New Roman"/>
          <w:sz w:val="24"/>
          <w:szCs w:val="24"/>
        </w:rPr>
        <w:t xml:space="preserve"> to become a Contracting Party to the </w:t>
      </w:r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[TCP acronym]</w:t>
      </w:r>
      <w:r w:rsidRPr="00B3740F">
        <w:rPr>
          <w:rFonts w:ascii="Times New Roman" w:hAnsi="Times New Roman" w:cs="Times New Roman"/>
          <w:sz w:val="24"/>
          <w:szCs w:val="24"/>
        </w:rPr>
        <w:t xml:space="preserve">, we ask you to complete the attached letter of acceptance (Attachment A). The letter nominates the person who will sign the </w:t>
      </w:r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[TCP acronym]</w:t>
      </w:r>
      <w:r w:rsidR="00271B16" w:rsidRPr="00B3740F">
        <w:rPr>
          <w:rFonts w:ascii="Times New Roman" w:hAnsi="Times New Roman" w:cs="Times New Roman"/>
          <w:sz w:val="24"/>
          <w:szCs w:val="24"/>
        </w:rPr>
        <w:t xml:space="preserve"> </w:t>
      </w:r>
      <w:r w:rsidRPr="00B3740F">
        <w:rPr>
          <w:rFonts w:ascii="Times New Roman" w:hAnsi="Times New Roman" w:cs="Times New Roman"/>
          <w:sz w:val="24"/>
          <w:szCs w:val="24"/>
        </w:rPr>
        <w:t xml:space="preserve">legal text signature page and the delegate and alternate delegate to the Executive Committee as well as Annex or Annexes in which </w:t>
      </w:r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[Insert name of Chinese entity]</w:t>
      </w:r>
      <w:r w:rsidRPr="00B3740F">
        <w:rPr>
          <w:rFonts w:ascii="Times New Roman" w:hAnsi="Times New Roman" w:cs="Times New Roman"/>
          <w:sz w:val="24"/>
          <w:szCs w:val="24"/>
        </w:rPr>
        <w:t xml:space="preserve"> intends to participate.</w:t>
      </w:r>
      <w:r w:rsidR="003A5C13" w:rsidRPr="00B3740F">
        <w:rPr>
          <w:rFonts w:ascii="Times New Roman" w:hAnsi="Times New Roman" w:cs="Times New Roman"/>
          <w:sz w:val="24"/>
          <w:szCs w:val="24"/>
        </w:rPr>
        <w:t xml:space="preserve"> </w:t>
      </w:r>
      <w:r w:rsidRPr="00B3740F">
        <w:rPr>
          <w:rFonts w:ascii="Times New Roman" w:hAnsi="Times New Roman" w:cs="Times New Roman"/>
          <w:sz w:val="24"/>
          <w:szCs w:val="24"/>
        </w:rPr>
        <w:t xml:space="preserve">If you have any questions about completing the </w:t>
      </w:r>
      <w:r w:rsidR="0055702F" w:rsidRPr="00B3740F">
        <w:rPr>
          <w:rFonts w:ascii="Times New Roman" w:hAnsi="Times New Roman" w:cs="Times New Roman"/>
          <w:sz w:val="24"/>
          <w:szCs w:val="24"/>
        </w:rPr>
        <w:t xml:space="preserve">acceptance </w:t>
      </w:r>
      <w:r w:rsidRPr="00B3740F">
        <w:rPr>
          <w:rFonts w:ascii="Times New Roman" w:hAnsi="Times New Roman" w:cs="Times New Roman"/>
          <w:sz w:val="24"/>
          <w:szCs w:val="24"/>
        </w:rPr>
        <w:t xml:space="preserve">letter, please contact Claire Hilton at the IEA: </w:t>
      </w:r>
      <w:hyperlink r:id="rId7" w:history="1">
        <w:r w:rsidRPr="00B3740F">
          <w:rPr>
            <w:rStyle w:val="Hyperlink"/>
            <w:rFonts w:ascii="Times New Roman" w:eastAsia="MS Mincho" w:hAnsi="Times New Roman" w:cs="Times New Roman"/>
            <w:sz w:val="24"/>
            <w:szCs w:val="24"/>
            <w:lang w:eastAsia="zh-CN"/>
          </w:rPr>
          <w:t>claire.hilton@iea.org</w:t>
        </w:r>
      </w:hyperlink>
      <w:r w:rsidRPr="00B3740F">
        <w:rPr>
          <w:rStyle w:val="Hyperlink"/>
          <w:rFonts w:ascii="Times New Roman" w:eastAsia="MS Mincho" w:hAnsi="Times New Roman" w:cs="Times New Roman"/>
          <w:sz w:val="24"/>
          <w:szCs w:val="24"/>
          <w:lang w:eastAsia="zh-CN"/>
        </w:rPr>
        <w:t>.</w:t>
      </w:r>
    </w:p>
    <w:p w:rsidR="00DE6D47" w:rsidRPr="00B3740F" w:rsidRDefault="00DE6D47" w:rsidP="00DE6D47">
      <w:pPr>
        <w:rPr>
          <w:rFonts w:ascii="Times New Roman" w:eastAsia="MS Mincho" w:hAnsi="Times New Roman" w:cs="Times New Roman"/>
          <w:color w:val="0000FF"/>
          <w:sz w:val="24"/>
          <w:szCs w:val="24"/>
          <w:u w:val="single"/>
          <w:lang w:eastAsia="zh-CN"/>
        </w:rPr>
      </w:pPr>
    </w:p>
    <w:p w:rsidR="00863A00" w:rsidRPr="00B3740F" w:rsidRDefault="00DE6D47" w:rsidP="00863A00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 xml:space="preserve">As you may already be aware, for a Chinese entity to participate in a TCP, it must apply to the Government of the People’s Republic of China through the Ministry for Science and Technology (MOST) for approval. </w:t>
      </w:r>
      <w:r w:rsidR="00863A00" w:rsidRPr="00B3740F">
        <w:rPr>
          <w:rFonts w:ascii="Times New Roman" w:hAnsi="Times New Roman" w:cs="Times New Roman"/>
          <w:sz w:val="24"/>
          <w:szCs w:val="24"/>
        </w:rPr>
        <w:t xml:space="preserve">When you apply to MOST, you must provide this letter of invitation and your signed letter of acceptance.  </w:t>
      </w:r>
    </w:p>
    <w:p w:rsidR="00863A00" w:rsidRPr="00B3740F" w:rsidRDefault="00863A00" w:rsidP="00DE6D47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>For questions regarding the MOST approval process, p</w:t>
      </w:r>
      <w:r w:rsidR="00DE6D47" w:rsidRPr="00B3740F">
        <w:rPr>
          <w:rFonts w:ascii="Times New Roman" w:hAnsi="Times New Roman" w:cs="Times New Roman"/>
          <w:sz w:val="24"/>
          <w:szCs w:val="24"/>
        </w:rPr>
        <w:t xml:space="preserve">lease </w:t>
      </w:r>
      <w:r w:rsidRPr="00B3740F">
        <w:rPr>
          <w:rFonts w:ascii="Times New Roman" w:hAnsi="Times New Roman" w:cs="Times New Roman"/>
          <w:sz w:val="24"/>
          <w:szCs w:val="24"/>
        </w:rPr>
        <w:t>contact</w:t>
      </w:r>
      <w:r w:rsidR="00434051" w:rsidRPr="00B3740F">
        <w:rPr>
          <w:rFonts w:ascii="Times New Roman" w:hAnsi="Times New Roman" w:cs="Times New Roman"/>
          <w:sz w:val="24"/>
          <w:szCs w:val="24"/>
        </w:rPr>
        <w:t xml:space="preserve"> both</w:t>
      </w:r>
      <w:r w:rsidRPr="00B3740F">
        <w:rPr>
          <w:rFonts w:ascii="Times New Roman" w:hAnsi="Times New Roman" w:cs="Times New Roman"/>
          <w:sz w:val="24"/>
          <w:szCs w:val="24"/>
        </w:rPr>
        <w:t>:</w:t>
      </w:r>
    </w:p>
    <w:p w:rsidR="00863A00" w:rsidRPr="00B3740F" w:rsidRDefault="00863A00" w:rsidP="00863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40F">
        <w:rPr>
          <w:rFonts w:ascii="Times New Roman" w:hAnsi="Times New Roman" w:cs="Times New Roman"/>
          <w:sz w:val="24"/>
          <w:szCs w:val="24"/>
        </w:rPr>
        <w:t>Mr</w:t>
      </w:r>
      <w:proofErr w:type="spellEnd"/>
      <w:r w:rsidRPr="00B3740F">
        <w:rPr>
          <w:rFonts w:ascii="Times New Roman" w:hAnsi="Times New Roman" w:cs="Times New Roman"/>
          <w:sz w:val="24"/>
          <w:szCs w:val="24"/>
        </w:rPr>
        <w:t xml:space="preserve"> You </w:t>
      </w:r>
      <w:proofErr w:type="spellStart"/>
      <w:r w:rsidRPr="00B3740F">
        <w:rPr>
          <w:rFonts w:ascii="Times New Roman" w:hAnsi="Times New Roman" w:cs="Times New Roman"/>
          <w:sz w:val="24"/>
          <w:szCs w:val="24"/>
        </w:rPr>
        <w:t>Jiayu</w:t>
      </w:r>
      <w:proofErr w:type="spellEnd"/>
      <w:r w:rsidRPr="00B374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3740F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B3740F">
        <w:rPr>
          <w:rFonts w:ascii="Times New Roman" w:hAnsi="Times New Roman" w:cs="Times New Roman"/>
          <w:sz w:val="24"/>
          <w:szCs w:val="24"/>
        </w:rPr>
        <w:t xml:space="preserve"> Officer in the Department of International Cooperation, MOST </w:t>
      </w:r>
      <w:r w:rsidR="00434051" w:rsidRPr="00B3740F">
        <w:rPr>
          <w:rFonts w:ascii="Times New Roman" w:hAnsi="Times New Roman" w:cs="Times New Roman"/>
          <w:sz w:val="24"/>
          <w:szCs w:val="24"/>
        </w:rPr>
        <w:t xml:space="preserve">at </w:t>
      </w:r>
      <w:hyperlink r:id="rId8" w:history="1">
        <w:r w:rsidRPr="00B3740F">
          <w:rPr>
            <w:rStyle w:val="Hyperlink"/>
            <w:rFonts w:ascii="Times New Roman" w:hAnsi="Times New Roman" w:cs="Times New Roman"/>
            <w:sz w:val="24"/>
            <w:szCs w:val="24"/>
          </w:rPr>
          <w:t>youjy@most.cn</w:t>
        </w:r>
      </w:hyperlink>
      <w:r w:rsidRPr="00B3740F">
        <w:rPr>
          <w:rFonts w:ascii="Times New Roman" w:hAnsi="Times New Roman" w:cs="Times New Roman"/>
          <w:sz w:val="24"/>
          <w:szCs w:val="24"/>
        </w:rPr>
        <w:t xml:space="preserve">, and </w:t>
      </w:r>
    </w:p>
    <w:p w:rsidR="00863A00" w:rsidRPr="00B3740F" w:rsidRDefault="00863A00" w:rsidP="00863A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B3740F">
        <w:rPr>
          <w:rFonts w:ascii="Times New Roman" w:hAnsi="Times New Roman" w:cs="Times New Roman"/>
          <w:sz w:val="24"/>
          <w:szCs w:val="24"/>
        </w:rPr>
        <w:t>Mrs</w:t>
      </w:r>
      <w:proofErr w:type="spellEnd"/>
      <w:r w:rsidRPr="00B374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740F">
        <w:rPr>
          <w:rFonts w:ascii="Times New Roman" w:hAnsi="Times New Roman" w:cs="Times New Roman"/>
          <w:sz w:val="24"/>
          <w:szCs w:val="24"/>
        </w:rPr>
        <w:t>Wanglin</w:t>
      </w:r>
      <w:proofErr w:type="spellEnd"/>
      <w:r w:rsidRPr="00B3740F">
        <w:rPr>
          <w:rFonts w:ascii="Times New Roman" w:hAnsi="Times New Roman" w:cs="Times New Roman"/>
          <w:sz w:val="24"/>
          <w:szCs w:val="24"/>
        </w:rPr>
        <w:t xml:space="preserve"> Director of MOST and IEA Liaison Office</w:t>
      </w:r>
      <w:r w:rsidR="00DA770B" w:rsidRPr="00B3740F">
        <w:rPr>
          <w:rFonts w:ascii="Times New Roman" w:hAnsi="Times New Roman" w:cs="Times New Roman"/>
          <w:sz w:val="24"/>
          <w:szCs w:val="24"/>
        </w:rPr>
        <w:t xml:space="preserve"> at </w:t>
      </w:r>
      <w:hyperlink r:id="rId9" w:history="1">
        <w:r w:rsidRPr="00B3740F">
          <w:rPr>
            <w:rStyle w:val="Hyperlink"/>
            <w:rFonts w:ascii="Times New Roman" w:hAnsi="Times New Roman" w:cs="Times New Roman"/>
            <w:sz w:val="24"/>
            <w:szCs w:val="24"/>
          </w:rPr>
          <w:t>Bricc@163.com</w:t>
        </w:r>
      </w:hyperlink>
      <w:r w:rsidR="009F3676" w:rsidRPr="00B3740F">
        <w:rPr>
          <w:rStyle w:val="Hyperlink"/>
          <w:rFonts w:ascii="Times New Roman" w:hAnsi="Times New Roman" w:cs="Times New Roman"/>
          <w:sz w:val="24"/>
          <w:szCs w:val="24"/>
        </w:rPr>
        <w:t>.</w:t>
      </w:r>
    </w:p>
    <w:p w:rsidR="00DE6D47" w:rsidRPr="00B3740F" w:rsidRDefault="00DE6D47" w:rsidP="00DE6D47">
      <w:pPr>
        <w:rPr>
          <w:rFonts w:ascii="Times New Roman" w:hAnsi="Times New Roman" w:cs="Times New Roman"/>
          <w:sz w:val="24"/>
          <w:szCs w:val="24"/>
        </w:rPr>
      </w:pPr>
    </w:p>
    <w:p w:rsidR="00DE6D47" w:rsidRPr="00B3740F" w:rsidRDefault="00DE6D47" w:rsidP="00DE6D47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 xml:space="preserve">When the IEA </w:t>
      </w:r>
      <w:r w:rsidR="00271B16" w:rsidRPr="00B3740F">
        <w:rPr>
          <w:rFonts w:ascii="Times New Roman" w:hAnsi="Times New Roman" w:cs="Times New Roman"/>
          <w:sz w:val="24"/>
          <w:szCs w:val="24"/>
        </w:rPr>
        <w:t>Secretariat</w:t>
      </w:r>
      <w:r w:rsidRPr="00B3740F">
        <w:rPr>
          <w:rFonts w:ascii="Times New Roman" w:hAnsi="Times New Roman" w:cs="Times New Roman"/>
          <w:sz w:val="24"/>
          <w:szCs w:val="24"/>
        </w:rPr>
        <w:t xml:space="preserve"> receives the letter of designation signed from MOST, the IEA Legal Office will send a signature page to the named signatory for </w:t>
      </w:r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[Insert name of Chinese entity]</w:t>
      </w:r>
      <w:r w:rsidRPr="00B3740F">
        <w:rPr>
          <w:rFonts w:ascii="Times New Roman" w:hAnsi="Times New Roman" w:cs="Times New Roman"/>
          <w:sz w:val="24"/>
          <w:szCs w:val="24"/>
        </w:rPr>
        <w:t xml:space="preserve">. Participation by </w:t>
      </w:r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[Insert name of Chinese entity]</w:t>
      </w:r>
      <w:r w:rsidRPr="00B3740F">
        <w:rPr>
          <w:rFonts w:ascii="Times New Roman" w:hAnsi="Times New Roman" w:cs="Times New Roman"/>
          <w:sz w:val="24"/>
          <w:szCs w:val="24"/>
        </w:rPr>
        <w:t xml:space="preserve"> in the </w:t>
      </w:r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[TCP acronym]</w:t>
      </w:r>
      <w:r w:rsidR="00271B16" w:rsidRPr="00B374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40F">
        <w:rPr>
          <w:rFonts w:ascii="Times New Roman" w:hAnsi="Times New Roman" w:cs="Times New Roman"/>
          <w:sz w:val="24"/>
          <w:szCs w:val="24"/>
        </w:rPr>
        <w:t xml:space="preserve">will be effective as of the date of signature. Please note that in order for </w:t>
      </w:r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 xml:space="preserve">[Insert name of </w:t>
      </w:r>
      <w:r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lastRenderedPageBreak/>
        <w:t>Chinese entity]</w:t>
      </w:r>
      <w:r w:rsidRPr="00B3740F">
        <w:rPr>
          <w:rFonts w:ascii="Times New Roman" w:hAnsi="Times New Roman" w:cs="Times New Roman"/>
          <w:sz w:val="24"/>
          <w:szCs w:val="24"/>
        </w:rPr>
        <w:t xml:space="preserve"> to participate in the </w:t>
      </w:r>
      <w:r w:rsidR="00271B16" w:rsidRPr="00C52B8B">
        <w:rPr>
          <w:rFonts w:ascii="Times New Roman" w:hAnsi="Times New Roman" w:cs="Times New Roman"/>
          <w:b/>
          <w:sz w:val="24"/>
          <w:szCs w:val="24"/>
          <w:highlight w:val="lightGray"/>
        </w:rPr>
        <w:t>[TCP acronym]</w:t>
      </w:r>
      <w:proofErr w:type="gramStart"/>
      <w:r w:rsidRPr="00B3740F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3740F">
        <w:rPr>
          <w:rFonts w:ascii="Times New Roman" w:hAnsi="Times New Roman" w:cs="Times New Roman"/>
          <w:sz w:val="24"/>
          <w:szCs w:val="24"/>
        </w:rPr>
        <w:t xml:space="preserve"> it must first be designated by MOST.</w:t>
      </w:r>
    </w:p>
    <w:p w:rsidR="009F537A" w:rsidRPr="00B3740F" w:rsidRDefault="009F537A">
      <w:pPr>
        <w:rPr>
          <w:rFonts w:ascii="Times New Roman" w:hAnsi="Times New Roman" w:cs="Times New Roman"/>
          <w:sz w:val="24"/>
          <w:szCs w:val="24"/>
        </w:rPr>
      </w:pPr>
    </w:p>
    <w:p w:rsidR="008F75E0" w:rsidRPr="00B3740F" w:rsidRDefault="008F75E0" w:rsidP="008F75E0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>Sincerely,</w:t>
      </w:r>
    </w:p>
    <w:p w:rsidR="00D4213E" w:rsidRPr="00B3740F" w:rsidRDefault="00D4213E" w:rsidP="008F75E0">
      <w:pPr>
        <w:rPr>
          <w:rFonts w:ascii="Times New Roman" w:hAnsi="Times New Roman" w:cs="Times New Roman"/>
          <w:sz w:val="24"/>
          <w:szCs w:val="24"/>
        </w:rPr>
      </w:pPr>
    </w:p>
    <w:p w:rsidR="008F75E0" w:rsidRPr="00B3740F" w:rsidRDefault="008F75E0" w:rsidP="008F75E0">
      <w:pPr>
        <w:rPr>
          <w:rFonts w:ascii="Times New Roman" w:hAnsi="Times New Roman" w:cs="Times New Roman"/>
          <w:sz w:val="24"/>
          <w:szCs w:val="24"/>
        </w:rPr>
      </w:pPr>
    </w:p>
    <w:p w:rsidR="008F75E0" w:rsidRPr="00B3740F" w:rsidRDefault="008F75E0" w:rsidP="008F75E0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76592D" w:rsidRPr="00B3740F" w:rsidRDefault="0076592D" w:rsidP="008F75E0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 xml:space="preserve">TCP Chair </w:t>
      </w:r>
    </w:p>
    <w:p w:rsidR="009F3676" w:rsidRPr="00B3740F" w:rsidRDefault="009F3676" w:rsidP="009F3676">
      <w:pPr>
        <w:rPr>
          <w:rFonts w:ascii="Times" w:hAnsi="Times"/>
          <w:b/>
          <w:sz w:val="24"/>
          <w:szCs w:val="24"/>
        </w:rPr>
      </w:pPr>
      <w:r w:rsidRPr="00B3740F">
        <w:rPr>
          <w:rFonts w:ascii="Times" w:hAnsi="Times"/>
          <w:b/>
          <w:sz w:val="24"/>
          <w:szCs w:val="24"/>
          <w:highlight w:val="yellow"/>
        </w:rPr>
        <w:t>[Full contact details]</w:t>
      </w:r>
    </w:p>
    <w:p w:rsidR="008F75E0" w:rsidRPr="00B3740F" w:rsidRDefault="008F75E0" w:rsidP="008F75E0">
      <w:pPr>
        <w:rPr>
          <w:rFonts w:ascii="Times New Roman" w:hAnsi="Times New Roman" w:cs="Times New Roman"/>
          <w:sz w:val="24"/>
          <w:szCs w:val="24"/>
        </w:rPr>
      </w:pPr>
    </w:p>
    <w:p w:rsidR="009F537A" w:rsidRPr="00B3740F" w:rsidRDefault="008F75E0" w:rsidP="009F3676">
      <w:pPr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 xml:space="preserve">cc: </w:t>
      </w:r>
      <w:r w:rsidR="009F3676" w:rsidRPr="00B3740F">
        <w:rPr>
          <w:rFonts w:ascii="Times New Roman" w:hAnsi="Times New Roman" w:cs="Times New Roman"/>
          <w:sz w:val="24"/>
          <w:szCs w:val="24"/>
        </w:rPr>
        <w:tab/>
        <w:t>Legal Office</w:t>
      </w:r>
    </w:p>
    <w:p w:rsidR="009F3676" w:rsidRPr="00B3740F" w:rsidRDefault="009F3676" w:rsidP="009F3676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B3740F">
        <w:rPr>
          <w:rFonts w:ascii="Times New Roman" w:hAnsi="Times New Roman" w:cs="Times New Roman"/>
          <w:sz w:val="24"/>
          <w:szCs w:val="24"/>
        </w:rPr>
        <w:tab/>
        <w:t>International Energy Agency</w:t>
      </w:r>
    </w:p>
    <w:p w:rsidR="009F3676" w:rsidRDefault="009F3676" w:rsidP="009F3676">
      <w:pPr>
        <w:rPr>
          <w:rFonts w:ascii="Times New Roman" w:hAnsi="Times New Roman" w:cs="Times New Roman"/>
          <w:sz w:val="22"/>
        </w:rPr>
      </w:pPr>
    </w:p>
    <w:p w:rsidR="009F3676" w:rsidRPr="00863A00" w:rsidRDefault="009F3676" w:rsidP="009F3676">
      <w:pPr>
        <w:rPr>
          <w:rFonts w:ascii="Times New Roman" w:hAnsi="Times New Roman" w:cs="Times New Roman"/>
          <w:sz w:val="22"/>
        </w:rPr>
      </w:pPr>
    </w:p>
    <w:p w:rsidR="00C32F69" w:rsidRDefault="00C32F69" w:rsidP="008F75E0">
      <w:pPr>
        <w:rPr>
          <w:rFonts w:ascii="Times New Roman" w:hAnsi="Times New Roman" w:cs="Times New Roman"/>
          <w:sz w:val="24"/>
        </w:rPr>
      </w:pPr>
    </w:p>
    <w:sectPr w:rsidR="00C32F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DC8" w:rsidRDefault="00742DC8" w:rsidP="006B4C5A">
      <w:r>
        <w:separator/>
      </w:r>
    </w:p>
  </w:endnote>
  <w:endnote w:type="continuationSeparator" w:id="0">
    <w:p w:rsidR="00742DC8" w:rsidRDefault="00742DC8" w:rsidP="006B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altName w:val="Yu Gothic UI"/>
    <w:charset w:val="80"/>
    <w:family w:val="roman"/>
    <w:pitch w:val="variable"/>
    <w:sig w:usb0="800002E7" w:usb1="2AC7FCF0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48" w:rsidRDefault="00450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48" w:rsidRDefault="00450D4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48" w:rsidRDefault="00450D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DC8" w:rsidRDefault="00742DC8" w:rsidP="006B4C5A">
      <w:r>
        <w:separator/>
      </w:r>
    </w:p>
  </w:footnote>
  <w:footnote w:type="continuationSeparator" w:id="0">
    <w:p w:rsidR="00742DC8" w:rsidRDefault="00742DC8" w:rsidP="006B4C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48" w:rsidRDefault="00450D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C5A" w:rsidRPr="006B4C5A" w:rsidRDefault="006B4C5A" w:rsidP="00260DD1">
    <w:pPr>
      <w:pStyle w:val="Header"/>
      <w:jc w:val="left"/>
      <w:rPr>
        <w:rFonts w:ascii="Arial" w:hAnsi="Arial" w:cs="Arial"/>
        <w:b/>
        <w:i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0D48" w:rsidRDefault="00450D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00635"/>
    <w:multiLevelType w:val="hybridMultilevel"/>
    <w:tmpl w:val="B7444E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hyphenationZone w:val="42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FA5"/>
    <w:rsid w:val="00185F38"/>
    <w:rsid w:val="00214510"/>
    <w:rsid w:val="00260DD1"/>
    <w:rsid w:val="00271B16"/>
    <w:rsid w:val="002D670D"/>
    <w:rsid w:val="003A5C13"/>
    <w:rsid w:val="00434051"/>
    <w:rsid w:val="00450D48"/>
    <w:rsid w:val="004810FD"/>
    <w:rsid w:val="0055702F"/>
    <w:rsid w:val="00636F19"/>
    <w:rsid w:val="006A6C86"/>
    <w:rsid w:val="006B4C5A"/>
    <w:rsid w:val="00742DC8"/>
    <w:rsid w:val="0076592D"/>
    <w:rsid w:val="00863A00"/>
    <w:rsid w:val="008A718E"/>
    <w:rsid w:val="008D1A3D"/>
    <w:rsid w:val="008F75E0"/>
    <w:rsid w:val="009F3676"/>
    <w:rsid w:val="009F537A"/>
    <w:rsid w:val="00B3740F"/>
    <w:rsid w:val="00BB783C"/>
    <w:rsid w:val="00C26EB7"/>
    <w:rsid w:val="00C32F69"/>
    <w:rsid w:val="00C52B8B"/>
    <w:rsid w:val="00D4213E"/>
    <w:rsid w:val="00DA770B"/>
    <w:rsid w:val="00DE6D47"/>
    <w:rsid w:val="00F76628"/>
    <w:rsid w:val="00FA2FA5"/>
    <w:rsid w:val="00FD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8B3A1E"/>
  <w15:docId w15:val="{42919CDD-ED47-4EC8-9A04-80249A123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8F75E0"/>
  </w:style>
  <w:style w:type="character" w:customStyle="1" w:styleId="DateChar">
    <w:name w:val="Date Char"/>
    <w:basedOn w:val="DefaultParagraphFont"/>
    <w:link w:val="Date"/>
    <w:uiPriority w:val="99"/>
    <w:semiHidden/>
    <w:rsid w:val="008F75E0"/>
  </w:style>
  <w:style w:type="paragraph" w:styleId="Header">
    <w:name w:val="header"/>
    <w:basedOn w:val="Normal"/>
    <w:link w:val="HeaderChar"/>
    <w:uiPriority w:val="99"/>
    <w:unhideWhenUsed/>
    <w:rsid w:val="006B4C5A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B4C5A"/>
  </w:style>
  <w:style w:type="paragraph" w:styleId="Footer">
    <w:name w:val="footer"/>
    <w:basedOn w:val="Normal"/>
    <w:link w:val="FooterChar"/>
    <w:uiPriority w:val="99"/>
    <w:unhideWhenUsed/>
    <w:rsid w:val="006B4C5A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B4C5A"/>
  </w:style>
  <w:style w:type="paragraph" w:styleId="BalloonText">
    <w:name w:val="Balloon Text"/>
    <w:basedOn w:val="Normal"/>
    <w:link w:val="BalloonTextChar"/>
    <w:uiPriority w:val="99"/>
    <w:semiHidden/>
    <w:unhideWhenUsed/>
    <w:rsid w:val="00F766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662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E6D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63A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2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jy@most.cn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claire.hilton@iea.org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ricc@163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1931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Yuichi Takase</dc:creator>
  <cp:lastModifiedBy>Claire Hilton</cp:lastModifiedBy>
  <cp:revision>3</cp:revision>
  <cp:lastPrinted>2018-03-10T12:35:00Z</cp:lastPrinted>
  <dcterms:created xsi:type="dcterms:W3CDTF">2020-04-08T13:38:00Z</dcterms:created>
  <dcterms:modified xsi:type="dcterms:W3CDTF">2020-04-08T13:41:00Z</dcterms:modified>
</cp:coreProperties>
</file>